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4CB" w:rsidRPr="0023142A" w:rsidRDefault="007734CB" w:rsidP="0023142A">
      <w:pPr>
        <w:pStyle w:val="Heading1"/>
        <w:rPr>
          <w:rFonts w:asciiTheme="minorHAnsi" w:hAnsiTheme="minorHAnsi"/>
        </w:rPr>
      </w:pPr>
      <w:r w:rsidRPr="0023142A">
        <w:rPr>
          <w:rFonts w:asciiTheme="minorHAnsi" w:hAnsiTheme="minorHAnsi"/>
        </w:rPr>
        <w:t>Sample Press Release</w:t>
      </w:r>
    </w:p>
    <w:p w:rsidR="007734CB" w:rsidRPr="0023142A" w:rsidRDefault="007734CB" w:rsidP="0023142A">
      <w:pPr>
        <w:rPr>
          <w:rFonts w:asciiTheme="minorHAnsi" w:hAnsiTheme="minorHAnsi"/>
          <w:b/>
          <w:color w:val="000099"/>
          <w:sz w:val="32"/>
        </w:rPr>
      </w:pPr>
    </w:p>
    <w:p w:rsidR="007734CB" w:rsidRPr="0023142A" w:rsidRDefault="007734CB" w:rsidP="0023142A">
      <w:pPr>
        <w:rPr>
          <w:rFonts w:asciiTheme="minorHAnsi" w:hAnsiTheme="minorHAnsi"/>
          <w:color w:val="000000"/>
          <w:sz w:val="28"/>
          <w:szCs w:val="28"/>
        </w:rPr>
      </w:pPr>
      <w:r w:rsidRPr="0023142A">
        <w:rPr>
          <w:rFonts w:asciiTheme="minorHAnsi" w:hAnsiTheme="minorHAnsi"/>
          <w:color w:val="000000"/>
          <w:sz w:val="28"/>
          <w:szCs w:val="28"/>
        </w:rPr>
        <w:t>Following is a sample press release you can use for distribution to your local newspaper. Generally, the most effective use of the press release is to add a number of paragraphs on what your school and counsel</w:t>
      </w:r>
      <w:r w:rsidR="00A32B35" w:rsidRPr="0023142A">
        <w:rPr>
          <w:rFonts w:asciiTheme="minorHAnsi" w:hAnsiTheme="minorHAnsi"/>
          <w:color w:val="000000"/>
          <w:sz w:val="28"/>
          <w:szCs w:val="28"/>
        </w:rPr>
        <w:t>l</w:t>
      </w:r>
      <w:r w:rsidRPr="0023142A">
        <w:rPr>
          <w:rFonts w:asciiTheme="minorHAnsi" w:hAnsiTheme="minorHAnsi"/>
          <w:color w:val="000000"/>
          <w:sz w:val="28"/>
          <w:szCs w:val="28"/>
        </w:rPr>
        <w:t xml:space="preserve">ing department are planning as celebration week activities. Therefore, you will note that several paragraphs have been included where you can insert more personalized information if appropriate/available. </w:t>
      </w:r>
    </w:p>
    <w:p w:rsidR="007734CB" w:rsidRPr="0023142A" w:rsidRDefault="007734CB" w:rsidP="0023142A">
      <w:pPr>
        <w:rPr>
          <w:rFonts w:asciiTheme="minorHAnsi" w:hAnsiTheme="minorHAnsi"/>
          <w:color w:val="000000"/>
          <w:sz w:val="28"/>
          <w:szCs w:val="28"/>
        </w:rPr>
      </w:pPr>
    </w:p>
    <w:p w:rsidR="007734CB" w:rsidRPr="0023142A" w:rsidRDefault="007734CB" w:rsidP="0023142A">
      <w:pPr>
        <w:rPr>
          <w:rFonts w:asciiTheme="minorHAnsi" w:hAnsiTheme="minorHAnsi"/>
          <w:color w:val="000000"/>
          <w:sz w:val="28"/>
          <w:szCs w:val="28"/>
        </w:rPr>
      </w:pPr>
      <w:r w:rsidRPr="0023142A">
        <w:rPr>
          <w:rFonts w:asciiTheme="minorHAnsi" w:hAnsiTheme="minorHAnsi"/>
          <w:color w:val="000000"/>
          <w:sz w:val="28"/>
          <w:szCs w:val="28"/>
        </w:rPr>
        <w:t>Contact:</w:t>
      </w:r>
    </w:p>
    <w:p w:rsidR="007734CB" w:rsidRPr="0023142A" w:rsidRDefault="007734CB" w:rsidP="0023142A">
      <w:pPr>
        <w:rPr>
          <w:rFonts w:asciiTheme="minorHAnsi" w:hAnsiTheme="minorHAnsi"/>
          <w:color w:val="000000"/>
          <w:sz w:val="28"/>
          <w:szCs w:val="28"/>
        </w:rPr>
      </w:pPr>
      <w:r w:rsidRPr="0023142A">
        <w:rPr>
          <w:rFonts w:asciiTheme="minorHAnsi" w:hAnsiTheme="minorHAnsi"/>
          <w:color w:val="000000"/>
          <w:sz w:val="28"/>
          <w:szCs w:val="28"/>
        </w:rPr>
        <w:t>Phone:</w:t>
      </w:r>
    </w:p>
    <w:p w:rsidR="007734CB" w:rsidRPr="0023142A" w:rsidRDefault="007734CB" w:rsidP="0023142A">
      <w:pPr>
        <w:rPr>
          <w:rFonts w:asciiTheme="minorHAnsi" w:hAnsiTheme="minorHAnsi"/>
          <w:color w:val="000000"/>
          <w:sz w:val="28"/>
          <w:szCs w:val="28"/>
        </w:rPr>
      </w:pPr>
      <w:r w:rsidRPr="0023142A">
        <w:rPr>
          <w:rFonts w:asciiTheme="minorHAnsi" w:hAnsiTheme="minorHAnsi"/>
          <w:color w:val="000000"/>
          <w:sz w:val="28"/>
          <w:szCs w:val="28"/>
        </w:rPr>
        <w:t>Address:</w:t>
      </w:r>
    </w:p>
    <w:p w:rsidR="007734CB" w:rsidRPr="0023142A" w:rsidRDefault="007734CB" w:rsidP="0023142A">
      <w:pPr>
        <w:rPr>
          <w:rFonts w:asciiTheme="minorHAnsi" w:hAnsiTheme="minorHAnsi"/>
          <w:color w:val="000000"/>
          <w:sz w:val="28"/>
          <w:szCs w:val="28"/>
        </w:rPr>
      </w:pPr>
    </w:p>
    <w:p w:rsidR="007734CB" w:rsidRPr="0023142A" w:rsidRDefault="00A32B35" w:rsidP="0023142A">
      <w:pPr>
        <w:rPr>
          <w:rFonts w:asciiTheme="minorHAnsi" w:hAnsiTheme="minorHAnsi"/>
          <w:color w:val="000000"/>
          <w:sz w:val="28"/>
          <w:szCs w:val="28"/>
        </w:rPr>
      </w:pPr>
      <w:r w:rsidRPr="0023142A">
        <w:rPr>
          <w:rFonts w:asciiTheme="minorHAnsi" w:hAnsiTheme="minorHAnsi"/>
          <w:color w:val="000000"/>
          <w:sz w:val="28"/>
          <w:szCs w:val="28"/>
        </w:rPr>
        <w:t xml:space="preserve">School Counsellors Celebrate during Canadian </w:t>
      </w:r>
      <w:r w:rsidR="007734CB" w:rsidRPr="0023142A">
        <w:rPr>
          <w:rFonts w:asciiTheme="minorHAnsi" w:hAnsiTheme="minorHAnsi"/>
          <w:color w:val="000000"/>
          <w:sz w:val="28"/>
          <w:szCs w:val="28"/>
        </w:rPr>
        <w:t>School Counsel</w:t>
      </w:r>
      <w:r w:rsidRPr="0023142A">
        <w:rPr>
          <w:rFonts w:asciiTheme="minorHAnsi" w:hAnsiTheme="minorHAnsi"/>
          <w:color w:val="000000"/>
          <w:sz w:val="28"/>
          <w:szCs w:val="28"/>
        </w:rPr>
        <w:t>l</w:t>
      </w:r>
      <w:r w:rsidR="00D1458C" w:rsidRPr="0023142A">
        <w:rPr>
          <w:rFonts w:asciiTheme="minorHAnsi" w:hAnsiTheme="minorHAnsi"/>
          <w:color w:val="000000"/>
          <w:sz w:val="28"/>
          <w:szCs w:val="28"/>
        </w:rPr>
        <w:t>ing Week February</w:t>
      </w:r>
      <w:r w:rsidR="0003203C">
        <w:rPr>
          <w:rFonts w:asciiTheme="minorHAnsi" w:hAnsiTheme="minorHAnsi"/>
          <w:color w:val="000000"/>
          <w:sz w:val="28"/>
          <w:szCs w:val="28"/>
        </w:rPr>
        <w:t xml:space="preserve"> 5-9</w:t>
      </w:r>
      <w:r w:rsidR="00617269">
        <w:rPr>
          <w:rFonts w:asciiTheme="minorHAnsi" w:hAnsiTheme="minorHAnsi"/>
          <w:color w:val="000000"/>
          <w:sz w:val="28"/>
          <w:szCs w:val="28"/>
        </w:rPr>
        <w:t>, 201</w:t>
      </w:r>
      <w:r w:rsidR="0003203C">
        <w:rPr>
          <w:rFonts w:asciiTheme="minorHAnsi" w:hAnsiTheme="minorHAnsi"/>
          <w:color w:val="000000"/>
          <w:sz w:val="28"/>
          <w:szCs w:val="28"/>
        </w:rPr>
        <w:t>8</w:t>
      </w:r>
      <w:r w:rsidR="00000FF0" w:rsidRPr="0023142A">
        <w:rPr>
          <w:rFonts w:asciiTheme="minorHAnsi" w:hAnsiTheme="minorHAnsi"/>
          <w:color w:val="000000"/>
          <w:sz w:val="28"/>
          <w:szCs w:val="28"/>
        </w:rPr>
        <w:t>.</w:t>
      </w:r>
    </w:p>
    <w:p w:rsidR="007734CB" w:rsidRPr="0023142A" w:rsidRDefault="007734CB" w:rsidP="0023142A">
      <w:pPr>
        <w:rPr>
          <w:rFonts w:asciiTheme="minorHAnsi" w:hAnsiTheme="minorHAnsi"/>
          <w:b/>
          <w:color w:val="000000"/>
          <w:sz w:val="28"/>
          <w:szCs w:val="28"/>
        </w:rPr>
      </w:pPr>
    </w:p>
    <w:p w:rsidR="007734CB" w:rsidRPr="0023142A" w:rsidRDefault="00A32B35" w:rsidP="0023142A">
      <w:pPr>
        <w:rPr>
          <w:rFonts w:asciiTheme="minorHAnsi" w:hAnsiTheme="minorHAnsi"/>
          <w:color w:val="000000"/>
          <w:sz w:val="28"/>
          <w:szCs w:val="28"/>
        </w:rPr>
      </w:pPr>
      <w:r w:rsidRPr="0023142A">
        <w:rPr>
          <w:rFonts w:asciiTheme="minorHAnsi" w:hAnsiTheme="minorHAnsi"/>
          <w:color w:val="000000"/>
          <w:sz w:val="28"/>
          <w:szCs w:val="28"/>
        </w:rPr>
        <w:t xml:space="preserve">Canadian </w:t>
      </w:r>
      <w:r w:rsidR="007734CB" w:rsidRPr="0023142A">
        <w:rPr>
          <w:rFonts w:asciiTheme="minorHAnsi" w:hAnsiTheme="minorHAnsi"/>
          <w:color w:val="000000"/>
          <w:sz w:val="28"/>
          <w:szCs w:val="28"/>
        </w:rPr>
        <w:t xml:space="preserve">School </w:t>
      </w:r>
      <w:r w:rsidR="00703FDB" w:rsidRPr="0023142A">
        <w:rPr>
          <w:rFonts w:asciiTheme="minorHAnsi" w:hAnsiTheme="minorHAnsi"/>
          <w:color w:val="000000"/>
          <w:sz w:val="28"/>
          <w:szCs w:val="28"/>
        </w:rPr>
        <w:t>Counselling</w:t>
      </w:r>
      <w:r w:rsidR="007734CB" w:rsidRPr="0023142A">
        <w:rPr>
          <w:rFonts w:asciiTheme="minorHAnsi" w:hAnsiTheme="minorHAnsi"/>
          <w:color w:val="000000"/>
          <w:sz w:val="28"/>
          <w:szCs w:val="28"/>
        </w:rPr>
        <w:t xml:space="preserve"> Week, sponsored by the </w:t>
      </w:r>
      <w:r w:rsidRPr="0023142A">
        <w:rPr>
          <w:rFonts w:asciiTheme="minorHAnsi" w:hAnsiTheme="minorHAnsi"/>
          <w:color w:val="000000"/>
          <w:sz w:val="28"/>
          <w:szCs w:val="28"/>
        </w:rPr>
        <w:t xml:space="preserve">School Counsellors Chapter of the Canadian Counselling and Psychotherapy </w:t>
      </w:r>
      <w:r w:rsidR="00B70B09" w:rsidRPr="0023142A">
        <w:rPr>
          <w:rFonts w:asciiTheme="minorHAnsi" w:hAnsiTheme="minorHAnsi"/>
          <w:color w:val="000000"/>
          <w:sz w:val="28"/>
          <w:szCs w:val="28"/>
        </w:rPr>
        <w:t xml:space="preserve">Association </w:t>
      </w:r>
      <w:r w:rsidRPr="0023142A">
        <w:rPr>
          <w:rFonts w:asciiTheme="minorHAnsi" w:hAnsiTheme="minorHAnsi"/>
          <w:color w:val="000000"/>
          <w:sz w:val="28"/>
          <w:szCs w:val="28"/>
        </w:rPr>
        <w:t>(CCPA)</w:t>
      </w:r>
      <w:r w:rsidR="00B70B09" w:rsidRPr="0023142A">
        <w:rPr>
          <w:rFonts w:asciiTheme="minorHAnsi" w:hAnsiTheme="minorHAnsi"/>
          <w:color w:val="000000"/>
          <w:sz w:val="28"/>
          <w:szCs w:val="28"/>
        </w:rPr>
        <w:t>, will be celebrated from February</w:t>
      </w:r>
      <w:r w:rsidR="0003203C">
        <w:rPr>
          <w:rFonts w:asciiTheme="minorHAnsi" w:hAnsiTheme="minorHAnsi"/>
          <w:color w:val="000000"/>
          <w:sz w:val="28"/>
          <w:szCs w:val="28"/>
        </w:rPr>
        <w:t xml:space="preserve"> 5-9</w:t>
      </w:r>
      <w:r w:rsidR="00617269">
        <w:rPr>
          <w:rFonts w:asciiTheme="minorHAnsi" w:hAnsiTheme="minorHAnsi"/>
          <w:color w:val="000000"/>
          <w:sz w:val="28"/>
          <w:szCs w:val="28"/>
        </w:rPr>
        <w:t>, 201</w:t>
      </w:r>
      <w:r w:rsidR="0003203C">
        <w:rPr>
          <w:rFonts w:asciiTheme="minorHAnsi" w:hAnsiTheme="minorHAnsi"/>
          <w:color w:val="000000"/>
          <w:sz w:val="28"/>
          <w:szCs w:val="28"/>
        </w:rPr>
        <w:t>8</w:t>
      </w:r>
      <w:r w:rsidR="007734CB" w:rsidRPr="0023142A">
        <w:rPr>
          <w:rFonts w:asciiTheme="minorHAnsi" w:hAnsiTheme="minorHAnsi"/>
          <w:color w:val="000000"/>
          <w:sz w:val="28"/>
          <w:szCs w:val="28"/>
        </w:rPr>
        <w:t>, to focus public attention on the unique contribution of professional school counsel</w:t>
      </w:r>
      <w:r w:rsidRPr="0023142A">
        <w:rPr>
          <w:rFonts w:asciiTheme="minorHAnsi" w:hAnsiTheme="minorHAnsi"/>
          <w:color w:val="000000"/>
          <w:sz w:val="28"/>
          <w:szCs w:val="28"/>
        </w:rPr>
        <w:t>l</w:t>
      </w:r>
      <w:r w:rsidR="007734CB" w:rsidRPr="0023142A">
        <w:rPr>
          <w:rFonts w:asciiTheme="minorHAnsi" w:hAnsiTheme="minorHAnsi"/>
          <w:color w:val="000000"/>
          <w:sz w:val="28"/>
          <w:szCs w:val="28"/>
        </w:rPr>
        <w:t>o</w:t>
      </w:r>
      <w:r w:rsidRPr="0023142A">
        <w:rPr>
          <w:rFonts w:asciiTheme="minorHAnsi" w:hAnsiTheme="minorHAnsi"/>
          <w:color w:val="000000"/>
          <w:sz w:val="28"/>
          <w:szCs w:val="28"/>
        </w:rPr>
        <w:t xml:space="preserve">rs within Canadian </w:t>
      </w:r>
      <w:r w:rsidR="00B70B09" w:rsidRPr="0023142A">
        <w:rPr>
          <w:rFonts w:asciiTheme="minorHAnsi" w:hAnsiTheme="minorHAnsi"/>
          <w:color w:val="000000"/>
          <w:sz w:val="28"/>
          <w:szCs w:val="28"/>
        </w:rPr>
        <w:t>school systems</w:t>
      </w:r>
      <w:r w:rsidRPr="0023142A">
        <w:rPr>
          <w:rFonts w:asciiTheme="minorHAnsi" w:hAnsiTheme="minorHAnsi"/>
          <w:color w:val="000000"/>
          <w:sz w:val="28"/>
          <w:szCs w:val="28"/>
        </w:rPr>
        <w:t xml:space="preserve">.  Canadian </w:t>
      </w:r>
      <w:r w:rsidR="007734CB" w:rsidRPr="0023142A">
        <w:rPr>
          <w:rFonts w:asciiTheme="minorHAnsi" w:hAnsiTheme="minorHAnsi"/>
          <w:color w:val="000000"/>
          <w:sz w:val="28"/>
          <w:szCs w:val="28"/>
        </w:rPr>
        <w:t>School Counsel</w:t>
      </w:r>
      <w:r w:rsidRPr="0023142A">
        <w:rPr>
          <w:rFonts w:asciiTheme="minorHAnsi" w:hAnsiTheme="minorHAnsi"/>
          <w:color w:val="000000"/>
          <w:sz w:val="28"/>
          <w:szCs w:val="28"/>
        </w:rPr>
        <w:t>l</w:t>
      </w:r>
      <w:r w:rsidR="007734CB" w:rsidRPr="0023142A">
        <w:rPr>
          <w:rFonts w:asciiTheme="minorHAnsi" w:hAnsiTheme="minorHAnsi"/>
          <w:color w:val="000000"/>
          <w:sz w:val="28"/>
          <w:szCs w:val="28"/>
        </w:rPr>
        <w:t>ing Week highlights the tremendous impact school counsel</w:t>
      </w:r>
      <w:r w:rsidRPr="0023142A">
        <w:rPr>
          <w:rFonts w:asciiTheme="minorHAnsi" w:hAnsiTheme="minorHAnsi"/>
          <w:color w:val="000000"/>
          <w:sz w:val="28"/>
          <w:szCs w:val="28"/>
        </w:rPr>
        <w:t>l</w:t>
      </w:r>
      <w:r w:rsidR="007734CB" w:rsidRPr="0023142A">
        <w:rPr>
          <w:rFonts w:asciiTheme="minorHAnsi" w:hAnsiTheme="minorHAnsi"/>
          <w:color w:val="000000"/>
          <w:sz w:val="28"/>
          <w:szCs w:val="28"/>
        </w:rPr>
        <w:t xml:space="preserve">ors can have in helping students achieve school success and plan for a career. </w:t>
      </w:r>
    </w:p>
    <w:p w:rsidR="007734CB" w:rsidRPr="0023142A" w:rsidRDefault="007734CB" w:rsidP="0023142A">
      <w:pPr>
        <w:rPr>
          <w:rFonts w:asciiTheme="minorHAnsi" w:hAnsiTheme="minorHAnsi"/>
          <w:color w:val="000000"/>
          <w:sz w:val="28"/>
          <w:szCs w:val="28"/>
        </w:rPr>
      </w:pPr>
    </w:p>
    <w:p w:rsidR="007734CB" w:rsidRPr="0023142A" w:rsidRDefault="007734CB" w:rsidP="0023142A">
      <w:pPr>
        <w:rPr>
          <w:rFonts w:asciiTheme="minorHAnsi" w:hAnsiTheme="minorHAnsi"/>
          <w:color w:val="000000"/>
          <w:sz w:val="28"/>
          <w:szCs w:val="28"/>
        </w:rPr>
      </w:pPr>
      <w:r w:rsidRPr="0023142A">
        <w:rPr>
          <w:rFonts w:asciiTheme="minorHAnsi" w:hAnsiTheme="minorHAnsi"/>
          <w:color w:val="000000"/>
          <w:sz w:val="28"/>
          <w:szCs w:val="28"/>
        </w:rPr>
        <w:t>The special week hono</w:t>
      </w:r>
      <w:r w:rsidR="00A32B35" w:rsidRPr="0023142A">
        <w:rPr>
          <w:rFonts w:asciiTheme="minorHAnsi" w:hAnsiTheme="minorHAnsi"/>
          <w:color w:val="000000"/>
          <w:sz w:val="28"/>
          <w:szCs w:val="28"/>
        </w:rPr>
        <w:t>u</w:t>
      </w:r>
      <w:r w:rsidRPr="0023142A">
        <w:rPr>
          <w:rFonts w:asciiTheme="minorHAnsi" w:hAnsiTheme="minorHAnsi"/>
          <w:color w:val="000000"/>
          <w:sz w:val="28"/>
          <w:szCs w:val="28"/>
        </w:rPr>
        <w:t>ring school counsel</w:t>
      </w:r>
      <w:r w:rsidR="00A32B35" w:rsidRPr="0023142A">
        <w:rPr>
          <w:rFonts w:asciiTheme="minorHAnsi" w:hAnsiTheme="minorHAnsi"/>
          <w:color w:val="000000"/>
          <w:sz w:val="28"/>
          <w:szCs w:val="28"/>
        </w:rPr>
        <w:t>l</w:t>
      </w:r>
      <w:r w:rsidRPr="0023142A">
        <w:rPr>
          <w:rFonts w:asciiTheme="minorHAnsi" w:hAnsiTheme="minorHAnsi"/>
          <w:color w:val="000000"/>
          <w:sz w:val="28"/>
          <w:szCs w:val="28"/>
        </w:rPr>
        <w:t>ors provides recognition for school counsel</w:t>
      </w:r>
      <w:r w:rsidR="007B073C" w:rsidRPr="0023142A">
        <w:rPr>
          <w:rFonts w:asciiTheme="minorHAnsi" w:hAnsiTheme="minorHAnsi"/>
          <w:color w:val="000000"/>
          <w:sz w:val="28"/>
          <w:szCs w:val="28"/>
        </w:rPr>
        <w:t>l</w:t>
      </w:r>
      <w:r w:rsidRPr="0023142A">
        <w:rPr>
          <w:rFonts w:asciiTheme="minorHAnsi" w:hAnsiTheme="minorHAnsi"/>
          <w:color w:val="000000"/>
          <w:sz w:val="28"/>
          <w:szCs w:val="28"/>
        </w:rPr>
        <w:t>ors who "implement comprehensive school counsel</w:t>
      </w:r>
      <w:r w:rsidR="007B073C" w:rsidRPr="0023142A">
        <w:rPr>
          <w:rFonts w:asciiTheme="minorHAnsi" w:hAnsiTheme="minorHAnsi"/>
          <w:color w:val="000000"/>
          <w:sz w:val="28"/>
          <w:szCs w:val="28"/>
        </w:rPr>
        <w:t>l</w:t>
      </w:r>
      <w:r w:rsidRPr="0023142A">
        <w:rPr>
          <w:rFonts w:asciiTheme="minorHAnsi" w:hAnsiTheme="minorHAnsi"/>
          <w:color w:val="000000"/>
          <w:sz w:val="28"/>
          <w:szCs w:val="28"/>
        </w:rPr>
        <w:t>ing programs, a vital part of the educational process for all students as they meet the challenges of the 21st century," according to [Insert name, title of local person who signed th</w:t>
      </w:r>
      <w:r w:rsidR="00703FDB" w:rsidRPr="0023142A">
        <w:rPr>
          <w:rFonts w:asciiTheme="minorHAnsi" w:hAnsiTheme="minorHAnsi"/>
          <w:color w:val="000000"/>
          <w:sz w:val="28"/>
          <w:szCs w:val="28"/>
        </w:rPr>
        <w:t xml:space="preserve">e proclamation designating February </w:t>
      </w:r>
      <w:r w:rsidR="0003203C">
        <w:rPr>
          <w:rFonts w:asciiTheme="minorHAnsi" w:hAnsiTheme="minorHAnsi"/>
          <w:color w:val="000000"/>
          <w:sz w:val="28"/>
          <w:szCs w:val="28"/>
        </w:rPr>
        <w:t>5-9</w:t>
      </w:r>
      <w:r w:rsidR="00000FF0" w:rsidRPr="0023142A">
        <w:rPr>
          <w:rFonts w:asciiTheme="minorHAnsi" w:hAnsiTheme="minorHAnsi"/>
          <w:color w:val="000000"/>
          <w:sz w:val="28"/>
          <w:szCs w:val="28"/>
        </w:rPr>
        <w:t xml:space="preserve"> </w:t>
      </w:r>
      <w:r w:rsidR="00B70B09" w:rsidRPr="0023142A">
        <w:rPr>
          <w:rFonts w:asciiTheme="minorHAnsi" w:hAnsiTheme="minorHAnsi"/>
          <w:color w:val="000000"/>
          <w:sz w:val="28"/>
          <w:szCs w:val="28"/>
        </w:rPr>
        <w:t xml:space="preserve"> as Canadian </w:t>
      </w:r>
      <w:r w:rsidRPr="0023142A">
        <w:rPr>
          <w:rFonts w:asciiTheme="minorHAnsi" w:hAnsiTheme="minorHAnsi"/>
          <w:color w:val="000000"/>
          <w:sz w:val="28"/>
          <w:szCs w:val="28"/>
        </w:rPr>
        <w:t>School Counsel</w:t>
      </w:r>
      <w:r w:rsidR="00B70B09" w:rsidRPr="0023142A">
        <w:rPr>
          <w:rFonts w:asciiTheme="minorHAnsi" w:hAnsiTheme="minorHAnsi"/>
          <w:color w:val="000000"/>
          <w:sz w:val="28"/>
          <w:szCs w:val="28"/>
        </w:rPr>
        <w:t>l</w:t>
      </w:r>
      <w:r w:rsidRPr="0023142A">
        <w:rPr>
          <w:rFonts w:asciiTheme="minorHAnsi" w:hAnsiTheme="minorHAnsi"/>
          <w:color w:val="000000"/>
          <w:sz w:val="28"/>
          <w:szCs w:val="28"/>
        </w:rPr>
        <w:t>ing Week].</w:t>
      </w:r>
    </w:p>
    <w:p w:rsidR="007734CB" w:rsidRPr="0023142A" w:rsidRDefault="007734CB" w:rsidP="0023142A">
      <w:pPr>
        <w:rPr>
          <w:rFonts w:asciiTheme="minorHAnsi" w:hAnsiTheme="minorHAnsi"/>
          <w:color w:val="000000"/>
          <w:sz w:val="28"/>
          <w:szCs w:val="28"/>
        </w:rPr>
      </w:pPr>
    </w:p>
    <w:p w:rsidR="007734CB" w:rsidRPr="0023142A" w:rsidRDefault="007734CB" w:rsidP="0023142A">
      <w:pPr>
        <w:rPr>
          <w:rFonts w:asciiTheme="minorHAnsi" w:hAnsiTheme="minorHAnsi"/>
          <w:color w:val="000000"/>
          <w:sz w:val="28"/>
          <w:szCs w:val="28"/>
        </w:rPr>
      </w:pPr>
      <w:r w:rsidRPr="0023142A">
        <w:rPr>
          <w:rFonts w:asciiTheme="minorHAnsi" w:hAnsiTheme="minorHAnsi"/>
          <w:color w:val="000000"/>
          <w:sz w:val="28"/>
          <w:szCs w:val="28"/>
        </w:rPr>
        <w:t>In a proclamation, [Insert name of signer again] cited school counsel</w:t>
      </w:r>
      <w:r w:rsidR="00B70B09" w:rsidRPr="0023142A">
        <w:rPr>
          <w:rFonts w:asciiTheme="minorHAnsi" w:hAnsiTheme="minorHAnsi"/>
          <w:color w:val="000000"/>
          <w:sz w:val="28"/>
          <w:szCs w:val="28"/>
        </w:rPr>
        <w:t>l</w:t>
      </w:r>
      <w:r w:rsidRPr="0023142A">
        <w:rPr>
          <w:rFonts w:asciiTheme="minorHAnsi" w:hAnsiTheme="minorHAnsi"/>
          <w:color w:val="000000"/>
          <w:sz w:val="28"/>
          <w:szCs w:val="28"/>
        </w:rPr>
        <w:t>ors for being actively engaged in helping students examine their abilities, strengths, interests and talents; for working in a partnership with parents as they encounter the challenges of raising children in to</w:t>
      </w:r>
      <w:bookmarkStart w:id="0" w:name="_GoBack"/>
      <w:bookmarkEnd w:id="0"/>
      <w:r w:rsidRPr="0023142A">
        <w:rPr>
          <w:rFonts w:asciiTheme="minorHAnsi" w:hAnsiTheme="minorHAnsi"/>
          <w:color w:val="000000"/>
          <w:sz w:val="28"/>
          <w:szCs w:val="28"/>
        </w:rPr>
        <w:t xml:space="preserve">day's world; for focusing on positive ways to enhance </w:t>
      </w:r>
      <w:r w:rsidR="00A32B35" w:rsidRPr="0023142A">
        <w:rPr>
          <w:rFonts w:asciiTheme="minorHAnsi" w:hAnsiTheme="minorHAnsi"/>
          <w:color w:val="000000"/>
          <w:sz w:val="28"/>
          <w:szCs w:val="28"/>
        </w:rPr>
        <w:t xml:space="preserve">students' </w:t>
      </w:r>
      <w:r w:rsidRPr="0023142A">
        <w:rPr>
          <w:rFonts w:asciiTheme="minorHAnsi" w:hAnsiTheme="minorHAnsi"/>
          <w:color w:val="000000"/>
          <w:sz w:val="28"/>
          <w:szCs w:val="28"/>
        </w:rPr>
        <w:t xml:space="preserve">personal, </w:t>
      </w:r>
      <w:r w:rsidR="00A32B35" w:rsidRPr="0023142A">
        <w:rPr>
          <w:rFonts w:asciiTheme="minorHAnsi" w:hAnsiTheme="minorHAnsi"/>
          <w:color w:val="000000"/>
          <w:sz w:val="28"/>
          <w:szCs w:val="28"/>
        </w:rPr>
        <w:t xml:space="preserve">social, </w:t>
      </w:r>
      <w:r w:rsidRPr="0023142A">
        <w:rPr>
          <w:rFonts w:asciiTheme="minorHAnsi" w:hAnsiTheme="minorHAnsi"/>
          <w:color w:val="000000"/>
          <w:sz w:val="28"/>
          <w:szCs w:val="28"/>
        </w:rPr>
        <w:t xml:space="preserve">educational and career development; and working with teachers and other educators to provide an educational system where students can realize their potential and set healthy, realistic and optimistic </w:t>
      </w:r>
      <w:r w:rsidRPr="0023142A">
        <w:rPr>
          <w:rFonts w:asciiTheme="minorHAnsi" w:hAnsiTheme="minorHAnsi"/>
          <w:color w:val="000000"/>
          <w:sz w:val="28"/>
          <w:szCs w:val="28"/>
        </w:rPr>
        <w:lastRenderedPageBreak/>
        <w:t>aspirations for themselves. Professional school counsel</w:t>
      </w:r>
      <w:r w:rsidR="00A32B35" w:rsidRPr="0023142A">
        <w:rPr>
          <w:rFonts w:asciiTheme="minorHAnsi" w:hAnsiTheme="minorHAnsi"/>
          <w:color w:val="000000"/>
          <w:sz w:val="28"/>
          <w:szCs w:val="28"/>
        </w:rPr>
        <w:t>l</w:t>
      </w:r>
      <w:r w:rsidRPr="0023142A">
        <w:rPr>
          <w:rFonts w:asciiTheme="minorHAnsi" w:hAnsiTheme="minorHAnsi"/>
          <w:color w:val="000000"/>
          <w:sz w:val="28"/>
          <w:szCs w:val="28"/>
        </w:rPr>
        <w:t xml:space="preserve">ors are certified, experienced educators with a </w:t>
      </w:r>
      <w:r w:rsidR="007B073C" w:rsidRPr="0023142A">
        <w:rPr>
          <w:rFonts w:asciiTheme="minorHAnsi" w:hAnsiTheme="minorHAnsi"/>
          <w:color w:val="000000"/>
          <w:sz w:val="28"/>
          <w:szCs w:val="28"/>
        </w:rPr>
        <w:t xml:space="preserve">graduate-level degree in counselling or a related professional field. </w:t>
      </w:r>
      <w:r w:rsidRPr="0023142A">
        <w:rPr>
          <w:rFonts w:asciiTheme="minorHAnsi" w:hAnsiTheme="minorHAnsi"/>
          <w:color w:val="000000"/>
          <w:sz w:val="28"/>
          <w:szCs w:val="28"/>
        </w:rPr>
        <w:t xml:space="preserve"> The combination of their training and experience makes them an integral part of the total educational program.</w:t>
      </w:r>
    </w:p>
    <w:p w:rsidR="007734CB" w:rsidRPr="0023142A" w:rsidRDefault="007734CB" w:rsidP="0023142A">
      <w:pPr>
        <w:rPr>
          <w:rFonts w:asciiTheme="minorHAnsi" w:hAnsiTheme="minorHAnsi"/>
          <w:color w:val="000000"/>
          <w:sz w:val="28"/>
          <w:szCs w:val="28"/>
        </w:rPr>
      </w:pPr>
    </w:p>
    <w:p w:rsidR="007734CB" w:rsidRPr="0023142A" w:rsidRDefault="00A32B35" w:rsidP="0023142A">
      <w:pPr>
        <w:rPr>
          <w:rFonts w:asciiTheme="minorHAnsi" w:hAnsiTheme="minorHAnsi"/>
          <w:color w:val="000000"/>
          <w:sz w:val="28"/>
          <w:szCs w:val="28"/>
        </w:rPr>
      </w:pPr>
      <w:r w:rsidRPr="0023142A">
        <w:rPr>
          <w:rFonts w:asciiTheme="minorHAnsi" w:hAnsiTheme="minorHAnsi"/>
          <w:color w:val="000000"/>
          <w:sz w:val="28"/>
          <w:szCs w:val="28"/>
        </w:rPr>
        <w:t>S</w:t>
      </w:r>
      <w:r w:rsidR="007734CB" w:rsidRPr="0023142A">
        <w:rPr>
          <w:rFonts w:asciiTheme="minorHAnsi" w:hAnsiTheme="minorHAnsi"/>
          <w:color w:val="000000"/>
          <w:sz w:val="28"/>
          <w:szCs w:val="28"/>
        </w:rPr>
        <w:t>chool counsel</w:t>
      </w:r>
      <w:r w:rsidRPr="0023142A">
        <w:rPr>
          <w:rFonts w:asciiTheme="minorHAnsi" w:hAnsiTheme="minorHAnsi"/>
          <w:color w:val="000000"/>
          <w:sz w:val="28"/>
          <w:szCs w:val="28"/>
        </w:rPr>
        <w:t>l</w:t>
      </w:r>
      <w:r w:rsidR="007734CB" w:rsidRPr="0023142A">
        <w:rPr>
          <w:rFonts w:asciiTheme="minorHAnsi" w:hAnsiTheme="minorHAnsi"/>
          <w:color w:val="000000"/>
          <w:sz w:val="28"/>
          <w:szCs w:val="28"/>
        </w:rPr>
        <w:t xml:space="preserve">ors </w:t>
      </w:r>
      <w:r w:rsidRPr="0023142A">
        <w:rPr>
          <w:rFonts w:asciiTheme="minorHAnsi" w:hAnsiTheme="minorHAnsi"/>
          <w:color w:val="000000"/>
          <w:sz w:val="28"/>
          <w:szCs w:val="28"/>
        </w:rPr>
        <w:t xml:space="preserve">across Canada </w:t>
      </w:r>
      <w:r w:rsidR="007734CB" w:rsidRPr="0023142A">
        <w:rPr>
          <w:rFonts w:asciiTheme="minorHAnsi" w:hAnsiTheme="minorHAnsi"/>
          <w:color w:val="000000"/>
          <w:sz w:val="28"/>
          <w:szCs w:val="28"/>
        </w:rPr>
        <w:t>will be participating in the week's festivities. Many school counsel</w:t>
      </w:r>
      <w:r w:rsidRPr="0023142A">
        <w:rPr>
          <w:rFonts w:asciiTheme="minorHAnsi" w:hAnsiTheme="minorHAnsi"/>
          <w:color w:val="000000"/>
          <w:sz w:val="28"/>
          <w:szCs w:val="28"/>
        </w:rPr>
        <w:t>l</w:t>
      </w:r>
      <w:r w:rsidR="007734CB" w:rsidRPr="0023142A">
        <w:rPr>
          <w:rFonts w:asciiTheme="minorHAnsi" w:hAnsiTheme="minorHAnsi"/>
          <w:color w:val="000000"/>
          <w:sz w:val="28"/>
          <w:szCs w:val="28"/>
        </w:rPr>
        <w:t>ors will be hosting special events and activities to call attention to the myriad benefits of a comprehensive school counsel</w:t>
      </w:r>
      <w:r w:rsidRPr="0023142A">
        <w:rPr>
          <w:rFonts w:asciiTheme="minorHAnsi" w:hAnsiTheme="minorHAnsi"/>
          <w:color w:val="000000"/>
          <w:sz w:val="28"/>
          <w:szCs w:val="28"/>
        </w:rPr>
        <w:t>l</w:t>
      </w:r>
      <w:r w:rsidR="007734CB" w:rsidRPr="0023142A">
        <w:rPr>
          <w:rFonts w:asciiTheme="minorHAnsi" w:hAnsiTheme="minorHAnsi"/>
          <w:color w:val="000000"/>
          <w:sz w:val="28"/>
          <w:szCs w:val="28"/>
        </w:rPr>
        <w:t xml:space="preserve">ing program. </w:t>
      </w:r>
    </w:p>
    <w:p w:rsidR="007734CB" w:rsidRPr="0023142A" w:rsidRDefault="007734CB" w:rsidP="0023142A">
      <w:pPr>
        <w:rPr>
          <w:rFonts w:asciiTheme="minorHAnsi" w:hAnsiTheme="minorHAnsi"/>
          <w:color w:val="000000"/>
          <w:sz w:val="28"/>
          <w:szCs w:val="28"/>
        </w:rPr>
      </w:pPr>
    </w:p>
    <w:p w:rsidR="00A32B35" w:rsidRPr="0023142A" w:rsidRDefault="007734CB" w:rsidP="0023142A">
      <w:pPr>
        <w:rPr>
          <w:rFonts w:asciiTheme="minorHAnsi" w:hAnsiTheme="minorHAnsi"/>
          <w:color w:val="000000"/>
          <w:sz w:val="28"/>
          <w:szCs w:val="28"/>
        </w:rPr>
      </w:pPr>
      <w:r w:rsidRPr="0023142A">
        <w:rPr>
          <w:rFonts w:asciiTheme="minorHAnsi" w:hAnsiTheme="minorHAnsi"/>
          <w:color w:val="000000"/>
          <w:sz w:val="28"/>
          <w:szCs w:val="28"/>
        </w:rPr>
        <w:t xml:space="preserve">As part </w:t>
      </w:r>
      <w:r w:rsidR="00A32B35" w:rsidRPr="0023142A">
        <w:rPr>
          <w:rFonts w:asciiTheme="minorHAnsi" w:hAnsiTheme="minorHAnsi"/>
          <w:color w:val="000000"/>
          <w:sz w:val="28"/>
          <w:szCs w:val="28"/>
        </w:rPr>
        <w:t xml:space="preserve">of its celebration for Canadian </w:t>
      </w:r>
      <w:r w:rsidRPr="0023142A">
        <w:rPr>
          <w:rFonts w:asciiTheme="minorHAnsi" w:hAnsiTheme="minorHAnsi"/>
          <w:color w:val="000000"/>
          <w:sz w:val="28"/>
          <w:szCs w:val="28"/>
        </w:rPr>
        <w:t>School Counsel</w:t>
      </w:r>
      <w:r w:rsidR="00A32B35" w:rsidRPr="0023142A">
        <w:rPr>
          <w:rFonts w:asciiTheme="minorHAnsi" w:hAnsiTheme="minorHAnsi"/>
          <w:color w:val="000000"/>
          <w:sz w:val="28"/>
          <w:szCs w:val="28"/>
        </w:rPr>
        <w:t>l</w:t>
      </w:r>
      <w:r w:rsidRPr="0023142A">
        <w:rPr>
          <w:rFonts w:asciiTheme="minorHAnsi" w:hAnsiTheme="minorHAnsi"/>
          <w:color w:val="000000"/>
          <w:sz w:val="28"/>
          <w:szCs w:val="28"/>
        </w:rPr>
        <w:t>ing Week, [name of school district or individual school] will be [list some activities]. Parents or community members with specific questions or concerns about school counsel</w:t>
      </w:r>
      <w:r w:rsidR="00A32B35" w:rsidRPr="0023142A">
        <w:rPr>
          <w:rFonts w:asciiTheme="minorHAnsi" w:hAnsiTheme="minorHAnsi"/>
          <w:color w:val="000000"/>
          <w:sz w:val="28"/>
          <w:szCs w:val="28"/>
        </w:rPr>
        <w:t>l</w:t>
      </w:r>
      <w:r w:rsidRPr="0023142A">
        <w:rPr>
          <w:rFonts w:asciiTheme="minorHAnsi" w:hAnsiTheme="minorHAnsi"/>
          <w:color w:val="000000"/>
          <w:sz w:val="28"/>
          <w:szCs w:val="28"/>
        </w:rPr>
        <w:t>ing programs should contact the school counsel</w:t>
      </w:r>
      <w:r w:rsidR="00A32B35" w:rsidRPr="0023142A">
        <w:rPr>
          <w:rFonts w:asciiTheme="minorHAnsi" w:hAnsiTheme="minorHAnsi"/>
          <w:color w:val="000000"/>
          <w:sz w:val="28"/>
          <w:szCs w:val="28"/>
        </w:rPr>
        <w:t>l</w:t>
      </w:r>
      <w:r w:rsidRPr="0023142A">
        <w:rPr>
          <w:rFonts w:asciiTheme="minorHAnsi" w:hAnsiTheme="minorHAnsi"/>
          <w:color w:val="000000"/>
          <w:sz w:val="28"/>
          <w:szCs w:val="28"/>
        </w:rPr>
        <w:t xml:space="preserve">ors at their local schools. </w:t>
      </w:r>
    </w:p>
    <w:p w:rsidR="00A32B35" w:rsidRPr="0023142A" w:rsidRDefault="00A32B35" w:rsidP="0023142A">
      <w:pPr>
        <w:rPr>
          <w:rFonts w:asciiTheme="minorHAnsi" w:hAnsiTheme="minorHAnsi"/>
          <w:color w:val="000000"/>
          <w:sz w:val="28"/>
          <w:szCs w:val="28"/>
        </w:rPr>
      </w:pPr>
    </w:p>
    <w:p w:rsidR="007B073C" w:rsidRPr="0023142A" w:rsidRDefault="00A32B35" w:rsidP="0023142A">
      <w:pPr>
        <w:rPr>
          <w:rFonts w:asciiTheme="minorHAnsi" w:hAnsiTheme="minorHAnsi"/>
          <w:color w:val="000000"/>
          <w:sz w:val="28"/>
          <w:szCs w:val="28"/>
        </w:rPr>
      </w:pPr>
      <w:r w:rsidRPr="0023142A">
        <w:rPr>
          <w:rFonts w:asciiTheme="minorHAnsi" w:hAnsiTheme="minorHAnsi" w:cs="Arial"/>
          <w:sz w:val="28"/>
          <w:szCs w:val="28"/>
        </w:rPr>
        <w:t>The Canadian Counselling and Psychotherapy Association (CCPA) is a national bilingual association providing professional counsellors and psychotherapists with access to exclusive educational programs, certification, professional development and direct contact with professional peers and specialty groups.  CCPA promotes the profession and its contribution to the mental health and well-being of all Canadians.  A</w:t>
      </w:r>
      <w:r w:rsidR="00B70B09" w:rsidRPr="0023142A">
        <w:rPr>
          <w:rFonts w:asciiTheme="minorHAnsi" w:hAnsiTheme="minorHAnsi" w:cs="Arial"/>
          <w:sz w:val="28"/>
          <w:szCs w:val="28"/>
        </w:rPr>
        <w:t xml:space="preserve">s the profession’s advocate, CCPA </w:t>
      </w:r>
      <w:r w:rsidRPr="0023142A">
        <w:rPr>
          <w:rFonts w:asciiTheme="minorHAnsi" w:hAnsiTheme="minorHAnsi" w:cs="Arial"/>
          <w:sz w:val="28"/>
          <w:szCs w:val="28"/>
        </w:rPr>
        <w:t>strengthen</w:t>
      </w:r>
      <w:r w:rsidR="00B70B09" w:rsidRPr="0023142A">
        <w:rPr>
          <w:rFonts w:asciiTheme="minorHAnsi" w:hAnsiTheme="minorHAnsi" w:cs="Arial"/>
          <w:sz w:val="28"/>
          <w:szCs w:val="28"/>
        </w:rPr>
        <w:t>s its</w:t>
      </w:r>
      <w:r w:rsidRPr="0023142A">
        <w:rPr>
          <w:rFonts w:asciiTheme="minorHAnsi" w:hAnsiTheme="minorHAnsi" w:cs="Arial"/>
          <w:sz w:val="28"/>
          <w:szCs w:val="28"/>
        </w:rPr>
        <w:t xml:space="preserve"> mandate to remain the leading association for counselling and psychotherapy in Canada.  </w:t>
      </w:r>
      <w:r w:rsidR="00B70B09" w:rsidRPr="0023142A">
        <w:rPr>
          <w:rFonts w:asciiTheme="minorHAnsi" w:hAnsiTheme="minorHAnsi" w:cs="Arial"/>
          <w:sz w:val="28"/>
          <w:szCs w:val="28"/>
        </w:rPr>
        <w:t xml:space="preserve">CCPA strives </w:t>
      </w:r>
      <w:r w:rsidRPr="0023142A">
        <w:rPr>
          <w:rFonts w:asciiTheme="minorHAnsi" w:hAnsiTheme="minorHAnsi" w:cs="Arial"/>
          <w:sz w:val="28"/>
          <w:szCs w:val="28"/>
        </w:rPr>
        <w:t>to increase awareness about the role of the profession in all healthcare, educational and industry sectors.</w:t>
      </w:r>
      <w:r w:rsidR="007B073C" w:rsidRPr="0023142A">
        <w:rPr>
          <w:rFonts w:asciiTheme="minorHAnsi" w:hAnsiTheme="minorHAnsi" w:cs="Arial"/>
          <w:sz w:val="28"/>
          <w:szCs w:val="28"/>
        </w:rPr>
        <w:t xml:space="preserve">  </w:t>
      </w:r>
      <w:r w:rsidR="007B073C" w:rsidRPr="0023142A">
        <w:rPr>
          <w:rFonts w:asciiTheme="minorHAnsi" w:hAnsiTheme="minorHAnsi"/>
          <w:color w:val="000000"/>
          <w:sz w:val="28"/>
          <w:szCs w:val="28"/>
        </w:rPr>
        <w:t xml:space="preserve">More general information can be found on the CCPA website:  </w:t>
      </w:r>
      <w:hyperlink r:id="rId4" w:history="1">
        <w:r w:rsidR="007B073C" w:rsidRPr="0023142A">
          <w:rPr>
            <w:rStyle w:val="Hyperlink"/>
            <w:rFonts w:asciiTheme="minorHAnsi" w:hAnsiTheme="minorHAnsi"/>
            <w:sz w:val="28"/>
            <w:szCs w:val="28"/>
          </w:rPr>
          <w:t>http://www.ccpa-accp.ca</w:t>
        </w:r>
      </w:hyperlink>
    </w:p>
    <w:p w:rsidR="007B073C" w:rsidRPr="0023142A" w:rsidRDefault="007B073C" w:rsidP="0023142A">
      <w:pPr>
        <w:rPr>
          <w:rFonts w:asciiTheme="minorHAnsi" w:hAnsiTheme="minorHAnsi"/>
          <w:color w:val="000000"/>
          <w:sz w:val="28"/>
          <w:szCs w:val="28"/>
        </w:rPr>
      </w:pPr>
    </w:p>
    <w:p w:rsidR="004D1A01" w:rsidRPr="0023142A" w:rsidRDefault="004D1A01" w:rsidP="0023142A">
      <w:pPr>
        <w:pStyle w:val="NormalWeb"/>
        <w:spacing w:line="240" w:lineRule="auto"/>
        <w:rPr>
          <w:rFonts w:asciiTheme="minorHAnsi" w:hAnsiTheme="minorHAnsi" w:cs="Arial"/>
          <w:sz w:val="28"/>
          <w:szCs w:val="28"/>
        </w:rPr>
      </w:pPr>
      <w:r w:rsidRPr="0023142A">
        <w:rPr>
          <w:rFonts w:asciiTheme="minorHAnsi" w:hAnsiTheme="minorHAnsi" w:cs="Arial"/>
          <w:sz w:val="28"/>
          <w:szCs w:val="28"/>
        </w:rPr>
        <w:t>Originating in 2000, the School Counsellors Chapter is a growing professional group of CCPA. The Chapter aims to provide elementary and secondary school counsellors in Canadian private and public schools with access to professional development, open discussion and networking, advocacy, and research opportunities.  The Chapter members come from all Canadian provinces and territories.  Students and international members also belong to the Chapter.  To learn more about the Chapter, please access</w:t>
      </w:r>
      <w:r w:rsidR="00B70B09" w:rsidRPr="0023142A">
        <w:rPr>
          <w:rFonts w:asciiTheme="minorHAnsi" w:hAnsiTheme="minorHAnsi" w:cs="Arial"/>
          <w:sz w:val="28"/>
          <w:szCs w:val="28"/>
        </w:rPr>
        <w:t>:</w:t>
      </w:r>
      <w:r w:rsidRPr="0023142A">
        <w:rPr>
          <w:rFonts w:asciiTheme="minorHAnsi" w:hAnsiTheme="minorHAnsi" w:cs="Arial"/>
          <w:sz w:val="28"/>
          <w:szCs w:val="28"/>
        </w:rPr>
        <w:t xml:space="preserve">  </w:t>
      </w:r>
      <w:hyperlink r:id="rId5" w:history="1">
        <w:r w:rsidRPr="0023142A">
          <w:rPr>
            <w:rStyle w:val="Hyperlink"/>
            <w:rFonts w:asciiTheme="minorHAnsi" w:hAnsiTheme="minorHAnsi" w:cs="Arial"/>
            <w:sz w:val="28"/>
            <w:szCs w:val="28"/>
          </w:rPr>
          <w:t>http://www.ccpa-accp.ca/en/chapters/schoolcounsellors/</w:t>
        </w:r>
      </w:hyperlink>
    </w:p>
    <w:p w:rsidR="004D1A01" w:rsidRPr="0023142A" w:rsidRDefault="004D1A01" w:rsidP="0023142A">
      <w:pPr>
        <w:pStyle w:val="NormalWeb"/>
        <w:spacing w:line="240" w:lineRule="auto"/>
        <w:rPr>
          <w:rFonts w:asciiTheme="minorHAnsi" w:hAnsiTheme="minorHAnsi" w:cs="Arial"/>
          <w:sz w:val="24"/>
          <w:szCs w:val="24"/>
        </w:rPr>
      </w:pPr>
    </w:p>
    <w:p w:rsidR="007734CB" w:rsidRPr="0023142A" w:rsidRDefault="007734CB" w:rsidP="0023142A">
      <w:pPr>
        <w:rPr>
          <w:rFonts w:asciiTheme="minorHAnsi" w:hAnsiTheme="minorHAnsi"/>
        </w:rPr>
      </w:pPr>
    </w:p>
    <w:sectPr w:rsidR="007734CB" w:rsidRPr="0023142A" w:rsidSect="004D1A0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2"/>
  </w:compat>
  <w:rsids>
    <w:rsidRoot w:val="00D41C9C"/>
    <w:rsid w:val="00000FF0"/>
    <w:rsid w:val="0003203C"/>
    <w:rsid w:val="0023142A"/>
    <w:rsid w:val="004D1A01"/>
    <w:rsid w:val="00617269"/>
    <w:rsid w:val="00703FDB"/>
    <w:rsid w:val="007734CB"/>
    <w:rsid w:val="007B073C"/>
    <w:rsid w:val="00A32B35"/>
    <w:rsid w:val="00A916BC"/>
    <w:rsid w:val="00B70B09"/>
    <w:rsid w:val="00BA53C7"/>
    <w:rsid w:val="00C66176"/>
    <w:rsid w:val="00D03438"/>
    <w:rsid w:val="00D1458C"/>
    <w:rsid w:val="00D41C9C"/>
    <w:rsid w:val="00E218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454F51-D75D-4230-8F00-A3E76C3B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Verdana" w:hAnsi="Verdana"/>
      <w:b/>
      <w:color w:val="000099"/>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2B35"/>
    <w:rPr>
      <w:color w:val="0000FF"/>
      <w:u w:val="single"/>
    </w:rPr>
  </w:style>
  <w:style w:type="paragraph" w:styleId="NormalWeb">
    <w:name w:val="Normal (Web)"/>
    <w:basedOn w:val="Normal"/>
    <w:uiPriority w:val="99"/>
    <w:unhideWhenUsed/>
    <w:rsid w:val="00A32B35"/>
    <w:pPr>
      <w:spacing w:before="75" w:after="75" w:line="270" w:lineRule="atLeast"/>
    </w:pPr>
    <w:rPr>
      <w:rFonts w:ascii="Times New Roman" w:eastAsia="Times New Roman" w:hAnsi="Times New Roman"/>
      <w:color w:val="4C4C4C"/>
      <w:sz w:val="17"/>
      <w:szCs w:val="17"/>
    </w:rPr>
  </w:style>
  <w:style w:type="paragraph" w:customStyle="1" w:styleId="Default">
    <w:name w:val="Default"/>
    <w:rsid w:val="004D1A01"/>
    <w:pPr>
      <w:autoSpaceDE w:val="0"/>
      <w:autoSpaceDN w:val="0"/>
      <w:adjustRightInd w:val="0"/>
    </w:pPr>
    <w:rPr>
      <w:rFonts w:ascii="Georgia" w:hAnsi="Georgia" w:cs="Georgia"/>
      <w:color w:val="000000"/>
      <w:sz w:val="24"/>
      <w:szCs w:val="24"/>
    </w:rPr>
  </w:style>
  <w:style w:type="paragraph" w:customStyle="1" w:styleId="Pa3">
    <w:name w:val="Pa3"/>
    <w:basedOn w:val="Default"/>
    <w:next w:val="Default"/>
    <w:uiPriority w:val="99"/>
    <w:rsid w:val="004D1A01"/>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733457">
      <w:bodyDiv w:val="1"/>
      <w:marLeft w:val="0"/>
      <w:marRight w:val="0"/>
      <w:marTop w:val="0"/>
      <w:marBottom w:val="0"/>
      <w:divBdr>
        <w:top w:val="none" w:sz="0" w:space="0" w:color="auto"/>
        <w:left w:val="none" w:sz="0" w:space="0" w:color="auto"/>
        <w:bottom w:val="none" w:sz="0" w:space="0" w:color="auto"/>
        <w:right w:val="none" w:sz="0" w:space="0" w:color="auto"/>
      </w:divBdr>
      <w:divsChild>
        <w:div w:id="627585902">
          <w:marLeft w:val="0"/>
          <w:marRight w:val="0"/>
          <w:marTop w:val="0"/>
          <w:marBottom w:val="0"/>
          <w:divBdr>
            <w:top w:val="none" w:sz="0" w:space="0" w:color="auto"/>
            <w:left w:val="none" w:sz="0" w:space="0" w:color="auto"/>
            <w:bottom w:val="none" w:sz="0" w:space="0" w:color="auto"/>
            <w:right w:val="none" w:sz="0" w:space="0" w:color="auto"/>
          </w:divBdr>
          <w:divsChild>
            <w:div w:id="1753963918">
              <w:marLeft w:val="0"/>
              <w:marRight w:val="0"/>
              <w:marTop w:val="255"/>
              <w:marBottom w:val="255"/>
              <w:divBdr>
                <w:top w:val="none" w:sz="0" w:space="0" w:color="auto"/>
                <w:left w:val="none" w:sz="0" w:space="0" w:color="auto"/>
                <w:bottom w:val="none" w:sz="0" w:space="0" w:color="auto"/>
                <w:right w:val="none" w:sz="0" w:space="0" w:color="auto"/>
              </w:divBdr>
              <w:divsChild>
                <w:div w:id="13528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cpa-accp.ca/en/chapters/schoolcounsellors/" TargetMode="External"/><Relationship Id="rId4" Type="http://schemas.openxmlformats.org/officeDocument/2006/relationships/hyperlink" Target="http://www.ccpa-acc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Sample Press Release</vt:lpstr>
    </vt:vector>
  </TitlesOfParts>
  <Company>Adirondack Communications</Company>
  <LinksUpToDate>false</LinksUpToDate>
  <CharactersWithSpaces>4239</CharactersWithSpaces>
  <SharedDoc>false</SharedDoc>
  <HLinks>
    <vt:vector size="12" baseType="variant">
      <vt:variant>
        <vt:i4>3801146</vt:i4>
      </vt:variant>
      <vt:variant>
        <vt:i4>3</vt:i4>
      </vt:variant>
      <vt:variant>
        <vt:i4>0</vt:i4>
      </vt:variant>
      <vt:variant>
        <vt:i4>5</vt:i4>
      </vt:variant>
      <vt:variant>
        <vt:lpwstr>http://www.ccpa-accp.ca/en/chapters/schoolcounsellors/</vt:lpwstr>
      </vt:variant>
      <vt:variant>
        <vt:lpwstr/>
      </vt:variant>
      <vt:variant>
        <vt:i4>4849695</vt:i4>
      </vt:variant>
      <vt:variant>
        <vt:i4>0</vt:i4>
      </vt:variant>
      <vt:variant>
        <vt:i4>0</vt:i4>
      </vt:variant>
      <vt:variant>
        <vt:i4>5</vt:i4>
      </vt:variant>
      <vt:variant>
        <vt:lpwstr>http://www.ccpa-accp.ca/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Press Release</dc:title>
  <dc:subject/>
  <dc:creator>Kathleen Rakestraw</dc:creator>
  <cp:keywords/>
  <cp:lastModifiedBy>Andreea Andrei</cp:lastModifiedBy>
  <cp:revision>6</cp:revision>
  <dcterms:created xsi:type="dcterms:W3CDTF">2014-12-02T15:57:00Z</dcterms:created>
  <dcterms:modified xsi:type="dcterms:W3CDTF">2017-12-07T19:02:00Z</dcterms:modified>
</cp:coreProperties>
</file>